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043" w:rsidRPr="00BF76F5" w:rsidRDefault="00651DAC" w:rsidP="00BF76F5">
      <w:pPr>
        <w:spacing w:line="360" w:lineRule="auto"/>
        <w:jc w:val="center"/>
        <w:rPr>
          <w:rFonts w:ascii="Times New Roman" w:hAnsi="Times New Roman" w:cs="Times New Roman"/>
          <w:b/>
          <w:sz w:val="28"/>
          <w:szCs w:val="28"/>
          <w:lang w:val="vi-VN"/>
        </w:rPr>
      </w:pPr>
      <w:r w:rsidRPr="00BF76F5">
        <w:rPr>
          <w:rFonts w:ascii="Times New Roman" w:hAnsi="Times New Roman" w:cs="Times New Roman"/>
          <w:b/>
          <w:sz w:val="28"/>
          <w:szCs w:val="28"/>
          <w:lang w:val="vi-VN"/>
        </w:rPr>
        <w:t>BÀI 2 : LÀM QUEN VỚI BẢN ĐỒ</w:t>
      </w:r>
    </w:p>
    <w:p w:rsidR="00651DAC" w:rsidRDefault="00651DAC" w:rsidP="00BF76F5">
      <w:pPr>
        <w:spacing w:line="360" w:lineRule="auto"/>
        <w:rPr>
          <w:rFonts w:ascii="Times New Roman" w:hAnsi="Times New Roman" w:cs="Times New Roman"/>
          <w:color w:val="444444"/>
          <w:sz w:val="28"/>
          <w:szCs w:val="28"/>
          <w:shd w:val="clear" w:color="auto" w:fill="FFFFFF" w:themeFill="background1"/>
          <w:lang w:val="vi-VN"/>
        </w:rPr>
      </w:pPr>
      <w:r w:rsidRPr="00BF76F5">
        <w:rPr>
          <w:rFonts w:ascii="Times New Roman" w:hAnsi="Times New Roman" w:cs="Times New Roman"/>
          <w:b/>
          <w:sz w:val="28"/>
          <w:szCs w:val="28"/>
          <w:u w:val="single"/>
          <w:lang w:val="vi-VN"/>
        </w:rPr>
        <w:t>1. Khái niệm:</w:t>
      </w:r>
      <w:r w:rsidRPr="00651DAC">
        <w:rPr>
          <w:rFonts w:ascii="Times New Roman" w:hAnsi="Times New Roman" w:cs="Times New Roman"/>
          <w:sz w:val="28"/>
          <w:szCs w:val="28"/>
          <w:lang w:val="vi-VN"/>
        </w:rPr>
        <w:t xml:space="preserve"> </w:t>
      </w:r>
      <w:proofErr w:type="spellStart"/>
      <w:r w:rsidRPr="00BF76F5">
        <w:rPr>
          <w:rFonts w:ascii="Times New Roman" w:hAnsi="Times New Roman" w:cs="Times New Roman"/>
          <w:sz w:val="28"/>
          <w:szCs w:val="28"/>
          <w:shd w:val="clear" w:color="auto" w:fill="FFFFFF" w:themeFill="background1"/>
        </w:rPr>
        <w:t>Bản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đồ</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là</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hình</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vẽ</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thu</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nhỏ</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một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khu</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vực</w:t>
      </w:r>
      <w:proofErr w:type="spellEnd"/>
      <w:r w:rsidRPr="00BF76F5">
        <w:rPr>
          <w:rFonts w:ascii="Times New Roman" w:hAnsi="Times New Roman" w:cs="Times New Roman"/>
          <w:sz w:val="28"/>
          <w:szCs w:val="28"/>
          <w:shd w:val="clear" w:color="auto" w:fill="FFFFFF" w:themeFill="background1"/>
        </w:rPr>
        <w:t xml:space="preserve"> hay </w:t>
      </w:r>
      <w:proofErr w:type="spellStart"/>
      <w:r w:rsidRPr="00BF76F5">
        <w:rPr>
          <w:rFonts w:ascii="Times New Roman" w:hAnsi="Times New Roman" w:cs="Times New Roman"/>
          <w:sz w:val="28"/>
          <w:szCs w:val="28"/>
          <w:shd w:val="clear" w:color="auto" w:fill="FFFFFF" w:themeFill="background1"/>
        </w:rPr>
        <w:t>toàn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bộ</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bề</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mặt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Trái</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Đất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theo</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một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tỉ</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lệ</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nhất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định</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Một</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số</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yếu</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tố</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của</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bản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đồ</w:t>
      </w:r>
      <w:proofErr w:type="spellEnd"/>
      <w:r w:rsidRPr="00BF76F5">
        <w:rPr>
          <w:rFonts w:ascii="Times New Roman" w:hAnsi="Times New Roman" w:cs="Times New Roman"/>
          <w:sz w:val="28"/>
          <w:szCs w:val="28"/>
          <w:shd w:val="clear" w:color="auto" w:fill="FFFFFF" w:themeFill="background1"/>
        </w:rPr>
        <w:t xml:space="preserve"> </w:t>
      </w:r>
      <w:proofErr w:type="spellStart"/>
      <w:proofErr w:type="gramStart"/>
      <w:r w:rsidRPr="00BF76F5">
        <w:rPr>
          <w:rFonts w:ascii="Times New Roman" w:hAnsi="Times New Roman" w:cs="Times New Roman"/>
          <w:sz w:val="28"/>
          <w:szCs w:val="28"/>
          <w:shd w:val="clear" w:color="auto" w:fill="FFFFFF" w:themeFill="background1"/>
        </w:rPr>
        <w:t>là</w:t>
      </w:r>
      <w:proofErr w:type="spellEnd"/>
      <w:r w:rsidRPr="00BF76F5">
        <w:rPr>
          <w:rFonts w:ascii="Times New Roman" w:hAnsi="Times New Roman" w:cs="Times New Roman"/>
          <w:sz w:val="28"/>
          <w:szCs w:val="28"/>
          <w:shd w:val="clear" w:color="auto" w:fill="FFFFFF" w:themeFill="background1"/>
        </w:rPr>
        <w:t xml:space="preserve"> :</w:t>
      </w:r>
      <w:proofErr w:type="gram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tên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bản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đồ</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phương</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hướng</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tỉ</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lệ</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bản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đồ</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kí</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hiệu</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bản</w:t>
      </w:r>
      <w:proofErr w:type="spellEnd"/>
      <w:r w:rsidRPr="00BF76F5">
        <w:rPr>
          <w:rFonts w:ascii="Times New Roman" w:hAnsi="Times New Roman" w:cs="Times New Roman"/>
          <w:sz w:val="28"/>
          <w:szCs w:val="28"/>
          <w:shd w:val="clear" w:color="auto" w:fill="FFFFFF" w:themeFill="background1"/>
        </w:rPr>
        <w:t xml:space="preserve"> </w:t>
      </w:r>
      <w:proofErr w:type="spellStart"/>
      <w:r w:rsidRPr="00BF76F5">
        <w:rPr>
          <w:rFonts w:ascii="Times New Roman" w:hAnsi="Times New Roman" w:cs="Times New Roman"/>
          <w:sz w:val="28"/>
          <w:szCs w:val="28"/>
          <w:shd w:val="clear" w:color="auto" w:fill="FFFFFF" w:themeFill="background1"/>
        </w:rPr>
        <w:t>đồ</w:t>
      </w:r>
      <w:proofErr w:type="spellEnd"/>
      <w:r w:rsidRPr="00BF76F5">
        <w:rPr>
          <w:rFonts w:ascii="Times New Roman" w:hAnsi="Times New Roman" w:cs="Times New Roman"/>
          <w:sz w:val="28"/>
          <w:szCs w:val="28"/>
          <w:shd w:val="clear" w:color="auto" w:fill="FFFFFF" w:themeFill="background1"/>
        </w:rPr>
        <w:t>.</w:t>
      </w:r>
    </w:p>
    <w:p w:rsidR="00BF76F5" w:rsidRDefault="00BF76F5" w:rsidP="00BF76F5">
      <w:pPr>
        <w:spacing w:line="360" w:lineRule="auto"/>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Pr>
          <w:rFonts w:ascii="Times New Roman" w:hAnsi="Times New Roman" w:cs="Times New Roman"/>
          <w:sz w:val="28"/>
          <w:szCs w:val="28"/>
          <w:lang w:val="vi-VN"/>
        </w:rPr>
        <w:t>Bản đồ TG: là bản đồ thể hiện toàn bộ bề mặt trái đất.</w:t>
      </w:r>
    </w:p>
    <w:p w:rsidR="00BF76F5" w:rsidRDefault="00BF76F5" w:rsidP="00BF76F5">
      <w:pPr>
        <w:spacing w:line="360" w:lineRule="auto"/>
        <w:rPr>
          <w:rFonts w:ascii="Times New Roman" w:hAnsi="Times New Roman" w:cs="Times New Roman"/>
          <w:color w:val="444444"/>
          <w:sz w:val="28"/>
          <w:szCs w:val="28"/>
          <w:shd w:val="clear" w:color="auto" w:fill="FFFFFF" w:themeFill="background1"/>
          <w:lang w:val="vi-VN"/>
        </w:rPr>
      </w:pPr>
      <w:r>
        <w:rPr>
          <w:rFonts w:ascii="Times New Roman" w:hAnsi="Times New Roman" w:cs="Times New Roman"/>
          <w:sz w:val="28"/>
          <w:szCs w:val="28"/>
          <w:lang w:val="vi-VN"/>
        </w:rPr>
        <w:t>- Bản đồ VN: là bản đồ thể hiện một bộ phận nhỏ trên bề mặt Trái đất- nước Việt Nam.</w:t>
      </w:r>
    </w:p>
    <w:p w:rsidR="00BF76F5" w:rsidRPr="00BF76F5" w:rsidRDefault="00BF76F5" w:rsidP="00BF76F5">
      <w:pPr>
        <w:spacing w:line="360" w:lineRule="auto"/>
        <w:rPr>
          <w:rFonts w:ascii="Times New Roman" w:hAnsi="Times New Roman" w:cs="Times New Roman"/>
          <w:sz w:val="28"/>
          <w:szCs w:val="28"/>
          <w:lang w:val="vi-VN"/>
        </w:rPr>
      </w:pPr>
      <w:r w:rsidRPr="00BF76F5">
        <w:rPr>
          <w:rFonts w:ascii="Times New Roman" w:hAnsi="Times New Roman" w:cs="Times New Roman"/>
          <w:b/>
          <w:sz w:val="28"/>
          <w:szCs w:val="28"/>
          <w:u w:val="single"/>
          <w:shd w:val="clear" w:color="auto" w:fill="FFFFFF" w:themeFill="background1"/>
          <w:lang w:val="vi-VN"/>
        </w:rPr>
        <w:t>2. Muốn vẽ được bản đồ</w:t>
      </w:r>
      <w:r w:rsidRPr="00BF76F5">
        <w:rPr>
          <w:rFonts w:ascii="Times New Roman" w:hAnsi="Times New Roman" w:cs="Times New Roman"/>
          <w:b/>
          <w:sz w:val="28"/>
          <w:szCs w:val="28"/>
          <w:shd w:val="clear" w:color="auto" w:fill="FFFFFF" w:themeFill="background1"/>
          <w:lang w:val="vi-VN"/>
        </w:rPr>
        <w:t>:</w:t>
      </w:r>
      <w:r>
        <w:rPr>
          <w:rFonts w:ascii="Times New Roman" w:hAnsi="Times New Roman" w:cs="Times New Roman"/>
          <w:color w:val="444444"/>
          <w:sz w:val="28"/>
          <w:szCs w:val="28"/>
          <w:shd w:val="clear" w:color="auto" w:fill="FFFFFF" w:themeFill="background1"/>
          <w:lang w:val="vi-VN"/>
        </w:rPr>
        <w:t xml:space="preserve"> </w:t>
      </w:r>
      <w:r w:rsidRPr="00BF76F5">
        <w:rPr>
          <w:rFonts w:ascii="Times New Roman" w:hAnsi="Times New Roman" w:cs="Times New Roman"/>
          <w:sz w:val="28"/>
          <w:szCs w:val="28"/>
          <w:shd w:val="clear" w:color="auto" w:fill="FFFFFF" w:themeFill="background1"/>
          <w:lang w:val="vi-VN"/>
        </w:rPr>
        <w:t>Sử dụng hình ảnh chụp từ máy bay hay vệ tinh, nghiên cứu vị trí các đối tượng cần thể hiện, tính toán chính xác khoảng cách trên thực tế. Sau đó thu nhỏ theo tỉ lệ rồi thể hiện các đối tượng đó trên bản đồ.</w:t>
      </w:r>
    </w:p>
    <w:sectPr w:rsidR="00BF76F5" w:rsidRPr="00BF76F5" w:rsidSect="00BF76F5">
      <w:pgSz w:w="12240" w:h="15840"/>
      <w:pgMar w:top="1440" w:right="1440" w:bottom="144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651DAC"/>
    <w:rsid w:val="00651DAC"/>
    <w:rsid w:val="00BF76F5"/>
    <w:rsid w:val="00FF30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0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88</Words>
  <Characters>505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dc:creator>
  <cp:lastModifiedBy>THU</cp:lastModifiedBy>
  <cp:revision>1</cp:revision>
  <dcterms:created xsi:type="dcterms:W3CDTF">2019-08-10T12:28:00Z</dcterms:created>
  <dcterms:modified xsi:type="dcterms:W3CDTF">2019-08-10T12:49:00Z</dcterms:modified>
</cp:coreProperties>
</file>